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CE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360" w:lineRule="auto"/>
        <w:jc w:val="center"/>
        <w:textAlignment w:val="auto"/>
        <w:rPr>
          <w:rFonts w:ascii="宋体" w:hAnsi="Times New Roman" w:eastAsia="宋体" w:cs="Times New Roman"/>
          <w:b/>
          <w:bCs/>
          <w:sz w:val="36"/>
          <w:szCs w:val="24"/>
        </w:rPr>
      </w:pPr>
      <w:r>
        <w:rPr>
          <w:rFonts w:ascii="宋体" w:hAnsi="Times New Roman" w:eastAsia="宋体" w:cs="Times New Roman"/>
          <w:b/>
          <w:bCs/>
          <w:sz w:val="36"/>
          <w:szCs w:val="24"/>
        </w:rPr>
        <w:t>产品认证信息登记表</w:t>
      </w:r>
    </w:p>
    <w:p w14:paraId="78F1BFBB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7"/>
        <w:textAlignment w:val="auto"/>
        <w:rPr>
          <w:b/>
          <w:sz w:val="24"/>
          <w:u w:val="single"/>
        </w:rPr>
      </w:pPr>
      <w:r>
        <w:rPr>
          <w:rFonts w:hint="eastAsia"/>
          <w:b/>
          <w:sz w:val="24"/>
        </w:rPr>
        <w:t>产品名称：</w:t>
      </w:r>
      <w:r>
        <w:rPr>
          <w:rFonts w:hint="eastAsia"/>
          <w:b/>
          <w:sz w:val="24"/>
          <w:u w:val="single"/>
        </w:rPr>
        <w:t xml:space="preserve">                       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/>
          <w:b/>
          <w:sz w:val="24"/>
        </w:rPr>
        <w:t>型号规格</w:t>
      </w:r>
      <w:r>
        <w:rPr>
          <w:rFonts w:hint="eastAsia"/>
          <w:b/>
          <w:sz w:val="24"/>
          <w:u w:val="none"/>
        </w:rPr>
        <w:t>：</w:t>
      </w:r>
      <w:r>
        <w:rPr>
          <w:rFonts w:hint="eastAsia"/>
          <w:b/>
          <w:sz w:val="24"/>
          <w:u w:val="single"/>
        </w:rPr>
        <w:t xml:space="preserve">                       </w:t>
      </w:r>
    </w:p>
    <w:p w14:paraId="02E378E9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7"/>
        <w:textAlignment w:val="auto"/>
        <w:rPr>
          <w:b/>
          <w:sz w:val="24"/>
          <w:u w:val="single"/>
        </w:rPr>
      </w:pPr>
      <w:r>
        <w:rPr>
          <w:rFonts w:hint="eastAsia"/>
          <w:b/>
          <w:sz w:val="24"/>
        </w:rPr>
        <w:t>认证规则：</w:t>
      </w:r>
      <w:r>
        <w:rPr>
          <w:rFonts w:hint="eastAsia"/>
          <w:b/>
          <w:sz w:val="24"/>
          <w:u w:val="single"/>
        </w:rPr>
        <w:t xml:space="preserve">                   </w:t>
      </w:r>
      <w:r>
        <w:rPr>
          <w:rFonts w:hint="eastAsia"/>
          <w:u w:val="single"/>
        </w:rPr>
        <w:t xml:space="preserve">     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/>
          <w:b/>
          <w:sz w:val="24"/>
        </w:rPr>
        <w:t>认证级别</w:t>
      </w:r>
      <w:r>
        <w:rPr>
          <w:rFonts w:hint="eastAsia"/>
          <w:b/>
          <w:sz w:val="24"/>
          <w:u w:val="none"/>
        </w:rPr>
        <w:t>：</w:t>
      </w:r>
      <w:r>
        <w:rPr>
          <w:rFonts w:hint="eastAsia"/>
          <w:b/>
          <w:sz w:val="24"/>
          <w:u w:val="single"/>
        </w:rPr>
        <w:t xml:space="preserve">                       </w:t>
      </w:r>
    </w:p>
    <w:p w14:paraId="737F521D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7"/>
        <w:textAlignment w:val="auto"/>
        <w:rPr>
          <w:b/>
          <w:sz w:val="24"/>
          <w:u w:val="single"/>
        </w:rPr>
      </w:pPr>
      <w:r>
        <w:rPr>
          <w:rFonts w:hint="eastAsia"/>
          <w:b/>
          <w:sz w:val="24"/>
        </w:rPr>
        <w:t>检验机构：</w:t>
      </w:r>
      <w:r>
        <w:rPr>
          <w:rFonts w:hint="eastAsia"/>
          <w:b/>
          <w:sz w:val="24"/>
          <w:u w:val="single"/>
        </w:rPr>
        <w:t xml:space="preserve">                   </w:t>
      </w:r>
      <w:r>
        <w:rPr>
          <w:rFonts w:hint="eastAsia"/>
          <w:u w:val="single"/>
        </w:rPr>
        <w:t xml:space="preserve">     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/>
          <w:b/>
          <w:sz w:val="24"/>
        </w:rPr>
        <w:t>检验报告</w:t>
      </w:r>
      <w:r>
        <w:rPr>
          <w:rFonts w:hint="eastAsia"/>
          <w:b/>
          <w:sz w:val="24"/>
          <w:u w:val="none"/>
        </w:rPr>
        <w:t>：</w:t>
      </w:r>
      <w:r>
        <w:rPr>
          <w:rFonts w:hint="eastAsia"/>
          <w:b/>
          <w:sz w:val="24"/>
          <w:u w:val="single"/>
        </w:rPr>
        <w:t xml:space="preserve">                       </w:t>
      </w:r>
    </w:p>
    <w:p w14:paraId="5061366B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left="0" w:leftChars="0" w:right="-147" w:firstLine="0" w:firstLineChars="0"/>
        <w:jc w:val="center"/>
        <w:textAlignment w:val="auto"/>
        <w:rPr>
          <w:b/>
          <w:sz w:val="24"/>
        </w:rPr>
      </w:pPr>
      <w:r>
        <w:rPr>
          <w:rFonts w:hint="eastAsia"/>
          <w:b/>
          <w:sz w:val="24"/>
        </w:rPr>
        <w:t>认证委托人                   生产者                    生产企业</w:t>
      </w:r>
    </w:p>
    <w:p w14:paraId="6A198479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left="0" w:leftChars="0" w:right="-147" w:firstLine="0" w:firstLineChars="0"/>
        <w:jc w:val="center"/>
        <w:textAlignment w:val="auto"/>
        <w:rPr>
          <w:b/>
          <w:sz w:val="24"/>
        </w:rPr>
      </w:pPr>
      <w:r>
        <w:rPr>
          <w:rFonts w:hint="eastAsia"/>
          <w:sz w:val="24"/>
        </w:rPr>
        <w:t>（盖章）                     （盖章）                  （盖章）</w:t>
      </w:r>
    </w:p>
    <w:p w14:paraId="5A5E2136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7"/>
        <w:textAlignment w:val="auto"/>
        <w:rPr>
          <w:rFonts w:hint="eastAsia" w:eastAsiaTheme="minorEastAsia"/>
          <w:sz w:val="18"/>
          <w:szCs w:val="18"/>
          <w:lang w:eastAsia="zh-CN"/>
        </w:rPr>
      </w:pPr>
      <w:r>
        <w:rPr>
          <w:rFonts w:hint="eastAsia"/>
          <w:sz w:val="18"/>
          <w:szCs w:val="18"/>
        </w:rPr>
        <w:t>说明</w:t>
      </w:r>
      <w:r>
        <w:rPr>
          <w:rFonts w:hint="eastAsia"/>
          <w:sz w:val="18"/>
          <w:szCs w:val="18"/>
          <w:lang w:eastAsia="zh-CN"/>
        </w:rPr>
        <w:t>：</w:t>
      </w:r>
    </w:p>
    <w:p w14:paraId="58EF2B18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7"/>
        <w:textAlignment w:val="auto"/>
        <w:rPr>
          <w:sz w:val="18"/>
          <w:szCs w:val="18"/>
        </w:rPr>
      </w:pPr>
      <w:r>
        <w:rPr>
          <w:rFonts w:hint="eastAsia"/>
          <w:sz w:val="18"/>
          <w:szCs w:val="18"/>
        </w:rPr>
        <w:t>1、此表由申请认证组织填写，并作为产品一致性检查的依据之一，请认真填写并盖章，随认证申请书提交；</w:t>
      </w:r>
    </w:p>
    <w:p w14:paraId="6F11094F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7"/>
        <w:textAlignment w:val="auto"/>
        <w:rPr>
          <w:sz w:val="18"/>
          <w:szCs w:val="18"/>
        </w:rPr>
      </w:pPr>
      <w:r>
        <w:rPr>
          <w:rFonts w:hint="eastAsia"/>
          <w:sz w:val="18"/>
          <w:szCs w:val="18"/>
        </w:rPr>
        <w:t>2、此表每认证单元填写一份，需包含本单元内的所有型号产品的信息，如有差异请说明；</w:t>
      </w:r>
    </w:p>
    <w:p w14:paraId="6CAF9410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7"/>
        <w:textAlignment w:val="auto"/>
        <w:rPr>
          <w:sz w:val="18"/>
          <w:szCs w:val="18"/>
        </w:rPr>
      </w:pPr>
      <w:r>
        <w:rPr>
          <w:rFonts w:hint="eastAsia"/>
          <w:sz w:val="18"/>
          <w:szCs w:val="18"/>
        </w:rPr>
        <w:t>3、本表格经认证机构确认后为有效版本。</w:t>
      </w:r>
    </w:p>
    <w:p w14:paraId="6464E88F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right="-147"/>
        <w:textAlignment w:val="auto"/>
        <w:rPr>
          <w:b/>
        </w:rPr>
      </w:pPr>
      <w:r>
        <w:rPr>
          <w:rFonts w:hint="eastAsia"/>
          <w:b/>
        </w:rPr>
        <w:t>一、产品关键原材料</w:t>
      </w: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985"/>
        <w:gridCol w:w="1843"/>
        <w:gridCol w:w="2693"/>
        <w:gridCol w:w="1417"/>
      </w:tblGrid>
      <w:tr w14:paraId="08B97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0534932E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  <w:r>
              <w:rPr>
                <w:rFonts w:hint="eastAsia"/>
              </w:rPr>
              <w:t>序号</w:t>
            </w:r>
          </w:p>
        </w:tc>
        <w:tc>
          <w:tcPr>
            <w:tcW w:w="1985" w:type="dxa"/>
            <w:vAlign w:val="center"/>
          </w:tcPr>
          <w:p w14:paraId="13A18F01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  <w:r>
              <w:rPr>
                <w:rFonts w:hint="eastAsia"/>
              </w:rPr>
              <w:t>原材料名称</w:t>
            </w:r>
          </w:p>
        </w:tc>
        <w:tc>
          <w:tcPr>
            <w:tcW w:w="1843" w:type="dxa"/>
            <w:vAlign w:val="center"/>
          </w:tcPr>
          <w:p w14:paraId="289ED90D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  <w:r>
              <w:rPr>
                <w:rFonts w:hint="eastAsia"/>
              </w:rPr>
              <w:t>型号规格、参数</w:t>
            </w:r>
          </w:p>
        </w:tc>
        <w:tc>
          <w:tcPr>
            <w:tcW w:w="2693" w:type="dxa"/>
            <w:vAlign w:val="center"/>
          </w:tcPr>
          <w:p w14:paraId="696246BD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  <w:r>
              <w:rPr>
                <w:rFonts w:hint="eastAsia"/>
              </w:rPr>
              <w:t>生产单位</w:t>
            </w:r>
          </w:p>
          <w:p w14:paraId="17E16416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  <w:r>
              <w:rPr>
                <w:rFonts w:hint="eastAsia"/>
              </w:rPr>
              <w:t>（适用时）</w:t>
            </w:r>
          </w:p>
        </w:tc>
        <w:tc>
          <w:tcPr>
            <w:tcW w:w="1417" w:type="dxa"/>
            <w:vAlign w:val="center"/>
          </w:tcPr>
          <w:p w14:paraId="19BC70A6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  <w:r>
              <w:rPr>
                <w:rFonts w:hint="eastAsia"/>
              </w:rPr>
              <w:t>使用比例</w:t>
            </w:r>
          </w:p>
          <w:p w14:paraId="38010277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  <w:r>
              <w:rPr>
                <w:rFonts w:hint="eastAsia"/>
              </w:rPr>
              <w:t>（适用时）</w:t>
            </w:r>
          </w:p>
        </w:tc>
      </w:tr>
      <w:tr w14:paraId="2A92A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675" w:type="dxa"/>
            <w:vAlign w:val="center"/>
          </w:tcPr>
          <w:p w14:paraId="10642F71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  <w:r>
              <w:rPr>
                <w:rFonts w:hint="eastAsia"/>
              </w:rPr>
              <w:t>1</w:t>
            </w:r>
          </w:p>
        </w:tc>
        <w:tc>
          <w:tcPr>
            <w:tcW w:w="1985" w:type="dxa"/>
            <w:vAlign w:val="center"/>
          </w:tcPr>
          <w:p w14:paraId="50E60BDB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  <w:tc>
          <w:tcPr>
            <w:tcW w:w="1843" w:type="dxa"/>
            <w:vAlign w:val="center"/>
          </w:tcPr>
          <w:p w14:paraId="284FBCFF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  <w:tc>
          <w:tcPr>
            <w:tcW w:w="2693" w:type="dxa"/>
            <w:vAlign w:val="center"/>
          </w:tcPr>
          <w:p w14:paraId="6272C89A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  <w:tc>
          <w:tcPr>
            <w:tcW w:w="1417" w:type="dxa"/>
            <w:vAlign w:val="center"/>
          </w:tcPr>
          <w:p w14:paraId="717E3A19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</w:tr>
      <w:tr w14:paraId="0A8D1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38FFF5E2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  <w:r>
              <w:rPr>
                <w:rFonts w:hint="eastAsia"/>
              </w:rPr>
              <w:t>2</w:t>
            </w:r>
          </w:p>
        </w:tc>
        <w:tc>
          <w:tcPr>
            <w:tcW w:w="1985" w:type="dxa"/>
            <w:vAlign w:val="center"/>
          </w:tcPr>
          <w:p w14:paraId="38F67285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  <w:tc>
          <w:tcPr>
            <w:tcW w:w="1843" w:type="dxa"/>
            <w:vAlign w:val="center"/>
          </w:tcPr>
          <w:p w14:paraId="71B99407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  <w:tc>
          <w:tcPr>
            <w:tcW w:w="2693" w:type="dxa"/>
            <w:vAlign w:val="center"/>
          </w:tcPr>
          <w:p w14:paraId="50AC8109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  <w:tc>
          <w:tcPr>
            <w:tcW w:w="1417" w:type="dxa"/>
            <w:vAlign w:val="center"/>
          </w:tcPr>
          <w:p w14:paraId="49099566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</w:tr>
      <w:tr w14:paraId="2D99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34B05298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985" w:type="dxa"/>
            <w:vAlign w:val="center"/>
          </w:tcPr>
          <w:p w14:paraId="4B132172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  <w:tc>
          <w:tcPr>
            <w:tcW w:w="1843" w:type="dxa"/>
            <w:vAlign w:val="center"/>
          </w:tcPr>
          <w:p w14:paraId="37F400C1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  <w:tc>
          <w:tcPr>
            <w:tcW w:w="2693" w:type="dxa"/>
            <w:vAlign w:val="center"/>
          </w:tcPr>
          <w:p w14:paraId="2F57B4D5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  <w:tc>
          <w:tcPr>
            <w:tcW w:w="1417" w:type="dxa"/>
            <w:vAlign w:val="center"/>
          </w:tcPr>
          <w:p w14:paraId="0AC070A2">
            <w:pPr>
              <w:keepNext w:val="0"/>
              <w:keepLines w:val="0"/>
              <w:pageBreakBefore w:val="0"/>
              <w:widowControl w:val="0"/>
              <w:tabs>
                <w:tab w:val="left" w:pos="86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46"/>
              <w:jc w:val="center"/>
              <w:textAlignment w:val="auto"/>
            </w:pPr>
          </w:p>
        </w:tc>
      </w:tr>
    </w:tbl>
    <w:p w14:paraId="7E3A53F4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right="-147"/>
        <w:textAlignment w:val="auto"/>
        <w:rPr>
          <w:b/>
        </w:rPr>
      </w:pPr>
      <w:r>
        <w:rPr>
          <w:rFonts w:hint="eastAsia"/>
          <w:b/>
        </w:rPr>
        <w:t>二、产品结构</w:t>
      </w:r>
      <w:r>
        <w:rPr>
          <w:rFonts w:hint="eastAsia"/>
          <w:sz w:val="18"/>
          <w:szCs w:val="18"/>
        </w:rPr>
        <w:t>（请采用文字描述或者结构图的形式表达）</w:t>
      </w:r>
    </w:p>
    <w:p w14:paraId="17767F37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</w:pPr>
    </w:p>
    <w:p w14:paraId="0E5CAF77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</w:pPr>
    </w:p>
    <w:p w14:paraId="6BAF2241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</w:pPr>
    </w:p>
    <w:p w14:paraId="154F6D8F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</w:pPr>
    </w:p>
    <w:p w14:paraId="09CD423B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right="-147"/>
        <w:textAlignment w:val="auto"/>
      </w:pPr>
      <w:r>
        <w:rPr>
          <w:rFonts w:hint="eastAsia"/>
        </w:rPr>
        <w:t>三、</w:t>
      </w:r>
      <w:r>
        <w:rPr>
          <w:rFonts w:hint="eastAsia"/>
          <w:b/>
        </w:rPr>
        <w:t>产品照片</w:t>
      </w:r>
      <w:r>
        <w:rPr>
          <w:rFonts w:hint="eastAsia"/>
          <w:sz w:val="18"/>
          <w:szCs w:val="18"/>
        </w:rPr>
        <w:t>（请多视角展示）</w:t>
      </w:r>
    </w:p>
    <w:p w14:paraId="79E50B41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</w:pPr>
    </w:p>
    <w:p w14:paraId="57E13112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</w:pPr>
      <w:bookmarkStart w:id="0" w:name="_GoBack"/>
      <w:bookmarkEnd w:id="0"/>
    </w:p>
    <w:p w14:paraId="64A7C00D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</w:pPr>
    </w:p>
    <w:p w14:paraId="30E41D9F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</w:pPr>
    </w:p>
    <w:p w14:paraId="56FFF65A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right="-147"/>
        <w:textAlignment w:val="auto"/>
        <w:rPr>
          <w:b/>
        </w:rPr>
      </w:pPr>
      <w:r>
        <w:rPr>
          <w:b/>
        </w:rPr>
        <w:t>四、关键生产工艺概述</w:t>
      </w:r>
    </w:p>
    <w:p w14:paraId="442CB42B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  <w:rPr>
          <w:b/>
        </w:rPr>
      </w:pPr>
    </w:p>
    <w:p w14:paraId="2E61049F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  <w:rPr>
          <w:b/>
        </w:rPr>
      </w:pPr>
    </w:p>
    <w:p w14:paraId="185B9336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  <w:rPr>
          <w:b/>
        </w:rPr>
      </w:pPr>
    </w:p>
    <w:p w14:paraId="036872FF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  <w:rPr>
          <w:b/>
        </w:rPr>
      </w:pPr>
    </w:p>
    <w:p w14:paraId="4A328B56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  <w:rPr>
          <w:b/>
        </w:rPr>
      </w:pPr>
      <w:r>
        <w:rPr>
          <w:rFonts w:hint="eastAsia"/>
          <w:b/>
        </w:rPr>
        <w:t>五、产品其它信息或说明</w:t>
      </w:r>
      <w:r>
        <w:rPr>
          <w:rFonts w:hint="eastAsia"/>
          <w:sz w:val="18"/>
          <w:szCs w:val="18"/>
        </w:rPr>
        <w:t>（适用时，如产品商标、使用说明、注意事项等信息）</w:t>
      </w:r>
    </w:p>
    <w:p w14:paraId="1E76532C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  <w:rPr>
          <w:b/>
        </w:rPr>
      </w:pPr>
    </w:p>
    <w:p w14:paraId="0ADD784D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146"/>
        <w:textAlignment w:val="auto"/>
        <w:rPr>
          <w:b/>
        </w:rPr>
      </w:pPr>
    </w:p>
    <w:p w14:paraId="076A8AFC">
      <w:pPr>
        <w:keepNext w:val="0"/>
        <w:keepLines w:val="0"/>
        <w:pageBreakBefore w:val="0"/>
        <w:widowControl w:val="0"/>
        <w:tabs>
          <w:tab w:val="left" w:pos="867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right="-147"/>
        <w:textAlignment w:val="auto"/>
        <w:rPr>
          <w:b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82E06">
    <w:pPr>
      <w:pStyle w:val="3"/>
      <w:jc w:val="center"/>
    </w:pPr>
    <w:r>
      <w:rPr>
        <w:rFonts w:hint="eastAsia"/>
      </w:rPr>
      <w:t>应急管理部四川消防研究所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E579F">
    <w:pPr>
      <w:pStyle w:val="4"/>
      <w:jc w:val="left"/>
    </w:pPr>
    <w:r>
      <w:drawing>
        <wp:inline distT="0" distB="0" distL="0" distR="0">
          <wp:extent cx="551815" cy="210820"/>
          <wp:effectExtent l="0" t="0" r="635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385" cy="211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               </w:t>
    </w:r>
    <w:r>
      <w:rPr>
        <w:sz w:val="21"/>
        <w:szCs w:val="21"/>
      </w:rPr>
      <w:t>SCFRI-WJ000</w:t>
    </w:r>
    <w:r>
      <w:rPr>
        <w:rFonts w:hint="eastAsia"/>
        <w:sz w:val="21"/>
        <w:szCs w:val="21"/>
      </w:rPr>
      <w:t>2</w:t>
    </w:r>
    <w:r>
      <w:rPr>
        <w:sz w:val="21"/>
        <w:szCs w:val="21"/>
      </w:rPr>
      <w:t>-JL001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43A"/>
    <w:rsid w:val="00141F62"/>
    <w:rsid w:val="0019543A"/>
    <w:rsid w:val="00376ADE"/>
    <w:rsid w:val="0046377D"/>
    <w:rsid w:val="005C51C2"/>
    <w:rsid w:val="008351D9"/>
    <w:rsid w:val="008E2043"/>
    <w:rsid w:val="008F0CA4"/>
    <w:rsid w:val="00977217"/>
    <w:rsid w:val="00993212"/>
    <w:rsid w:val="00BD5574"/>
    <w:rsid w:val="00C769EB"/>
    <w:rsid w:val="00E745F4"/>
    <w:rsid w:val="087F29D8"/>
    <w:rsid w:val="62AC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300</Words>
  <Characters>300</Characters>
  <Lines>4</Lines>
  <Paragraphs>1</Paragraphs>
  <TotalTime>8</TotalTime>
  <ScaleCrop>false</ScaleCrop>
  <LinksUpToDate>false</LinksUpToDate>
  <CharactersWithSpaces>530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2025-08-08T08:29:00Z</dcterms:created>
  <dc:creator>Sky123.Org</dc:creator>
  <cp:lastModifiedBy>高乐高</cp:lastModifiedBy>
  <dcterms:modified xsi:type="dcterms:W3CDTF">2025-11-14T03:09:57Z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eyJoZGlkIjoiMDQ0YmM4YTcxODM0MGZjNzhiMmRjZTg2YjRjODk1NTMiLCJ1c2VySWQiOiIyOTA2NzU4MTUifQ==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F9F3590A50C94173A6B4CE51F6C02451_12</vt:lpwstr>
  </property>
</Properties>
</file>